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43"/>
        <w:gridCol w:w="4218"/>
        <w:gridCol w:w="176"/>
      </w:tblGrid>
      <w:tr w:rsidR="00D9646F" w:rsidRPr="00D9646F" w:rsidTr="005840DD">
        <w:trPr>
          <w:gridBefore w:val="2"/>
          <w:wBefore w:w="5353" w:type="dxa"/>
        </w:trPr>
        <w:tc>
          <w:tcPr>
            <w:tcW w:w="4394" w:type="dxa"/>
            <w:gridSpan w:val="2"/>
          </w:tcPr>
          <w:p w:rsidR="00A12AD1" w:rsidRPr="00D9646F" w:rsidRDefault="00A12AD1" w:rsidP="005840DD">
            <w:pPr>
              <w:ind w:left="-959" w:right="-108" w:firstLine="99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A12AD1" w:rsidRPr="00D9646F" w:rsidRDefault="00A12AD1" w:rsidP="005840DD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к постановлению администрации муниципального образования</w:t>
            </w:r>
          </w:p>
          <w:p w:rsidR="00A12AD1" w:rsidRPr="00D9646F" w:rsidRDefault="00A12AD1" w:rsidP="005840DD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A12AD1" w:rsidRPr="00D9646F" w:rsidRDefault="005840DD" w:rsidP="005840DD">
            <w:pPr>
              <w:ind w:left="3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от __________________№ _______</w:t>
            </w:r>
          </w:p>
          <w:p w:rsidR="00A12AD1" w:rsidRPr="00D9646F" w:rsidRDefault="00A12AD1" w:rsidP="005840DD">
            <w:pPr>
              <w:tabs>
                <w:tab w:val="left" w:pos="3860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5840DD">
        <w:trPr>
          <w:gridBefore w:val="2"/>
          <w:wBefore w:w="5353" w:type="dxa"/>
        </w:trPr>
        <w:tc>
          <w:tcPr>
            <w:tcW w:w="4394" w:type="dxa"/>
            <w:gridSpan w:val="2"/>
          </w:tcPr>
          <w:p w:rsidR="00A12AD1" w:rsidRPr="00D9646F" w:rsidRDefault="005840DD" w:rsidP="005840DD">
            <w:pPr>
              <w:tabs>
                <w:tab w:val="left" w:pos="-108"/>
                <w:tab w:val="left" w:pos="743"/>
                <w:tab w:val="left" w:pos="4286"/>
              </w:tabs>
              <w:ind w:left="-816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F76614" w:rsidRPr="00D9646F">
              <w:rPr>
                <w:rFonts w:ascii="Times New Roman" w:hAnsi="Times New Roman"/>
                <w:sz w:val="28"/>
                <w:szCs w:val="28"/>
              </w:rPr>
              <w:t>«</w:t>
            </w:r>
            <w:r w:rsidR="00A12AD1" w:rsidRPr="00D9646F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A12AD1" w:rsidRPr="00D9646F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2AD1" w:rsidRPr="00D9646F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A12AD1" w:rsidRPr="00D9646F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A12AD1" w:rsidRPr="00D9646F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A12AD1" w:rsidRPr="00D9646F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left="3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от 21.04.2017 № 705</w:t>
            </w:r>
          </w:p>
          <w:p w:rsidR="005840DD" w:rsidRPr="00D9646F" w:rsidRDefault="00A12AD1" w:rsidP="005840DD">
            <w:pPr>
              <w:tabs>
                <w:tab w:val="left" w:pos="-108"/>
                <w:tab w:val="left" w:pos="743"/>
                <w:tab w:val="left" w:pos="4286"/>
              </w:tabs>
              <w:ind w:left="3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администрации муниципального образования Темрюкский район                 </w:t>
            </w:r>
            <w:r w:rsidR="005840DD" w:rsidRPr="00D9646F">
              <w:rPr>
                <w:rFonts w:ascii="Times New Roman" w:hAnsi="Times New Roman"/>
                <w:sz w:val="28"/>
                <w:szCs w:val="28"/>
              </w:rPr>
              <w:t>от _________________№_______</w:t>
            </w:r>
            <w:r w:rsidR="00F76614" w:rsidRPr="00D9646F">
              <w:rPr>
                <w:rFonts w:ascii="Times New Roman" w:hAnsi="Times New Roman"/>
                <w:sz w:val="28"/>
                <w:szCs w:val="28"/>
              </w:rPr>
              <w:t xml:space="preserve"> )</w:t>
            </w:r>
          </w:p>
        </w:tc>
      </w:tr>
      <w:tr w:rsidR="00D9646F" w:rsidRPr="00D9646F" w:rsidTr="00EB0CA5">
        <w:trPr>
          <w:gridAfter w:val="1"/>
          <w:wAfter w:w="176" w:type="dxa"/>
        </w:trPr>
        <w:tc>
          <w:tcPr>
            <w:tcW w:w="9571" w:type="dxa"/>
            <w:gridSpan w:val="3"/>
          </w:tcPr>
          <w:p w:rsidR="005840DD" w:rsidRPr="00D9646F" w:rsidRDefault="005840DD" w:rsidP="00EB0C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840DD" w:rsidRPr="00D9646F" w:rsidRDefault="005840DD" w:rsidP="00EB0C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2AD1" w:rsidRPr="00D9646F" w:rsidRDefault="00A12AD1" w:rsidP="00EB0C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646F">
              <w:rPr>
                <w:rFonts w:ascii="Times New Roman" w:hAnsi="Times New Roman"/>
                <w:b/>
                <w:sz w:val="28"/>
                <w:szCs w:val="28"/>
              </w:rPr>
              <w:t>СОСТАВ</w:t>
            </w:r>
          </w:p>
          <w:p w:rsidR="00A12AD1" w:rsidRPr="00D9646F" w:rsidRDefault="00A12AD1" w:rsidP="00EB0CA5">
            <w:pPr>
              <w:ind w:left="-4395" w:firstLine="439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646F">
              <w:rPr>
                <w:rFonts w:ascii="Times New Roman" w:hAnsi="Times New Roman"/>
                <w:b/>
                <w:sz w:val="28"/>
                <w:szCs w:val="28"/>
              </w:rPr>
              <w:t>Совета по стратегическому планированию и экономической политике</w:t>
            </w:r>
          </w:p>
          <w:p w:rsidR="00A12AD1" w:rsidRPr="00D9646F" w:rsidRDefault="00A12AD1" w:rsidP="00EB0CA5">
            <w:pPr>
              <w:ind w:left="-4395" w:firstLine="439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646F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Темрюкский район</w:t>
            </w:r>
          </w:p>
          <w:p w:rsidR="00A12AD1" w:rsidRPr="00D9646F" w:rsidRDefault="00A12AD1" w:rsidP="00EB0CA5">
            <w:pPr>
              <w:ind w:left="-4395" w:firstLine="439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646F">
              <w:rPr>
                <w:rFonts w:ascii="Times New Roman" w:hAnsi="Times New Roman"/>
                <w:b/>
                <w:sz w:val="28"/>
                <w:szCs w:val="28"/>
              </w:rPr>
              <w:t>при главе муниципального образования Темрюкский район</w:t>
            </w:r>
          </w:p>
          <w:p w:rsidR="00A12AD1" w:rsidRPr="00D9646F" w:rsidRDefault="00A12AD1" w:rsidP="00EB0C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Бабенков </w:t>
            </w:r>
          </w:p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Федор Викторович </w:t>
            </w:r>
          </w:p>
        </w:tc>
        <w:tc>
          <w:tcPr>
            <w:tcW w:w="6237" w:type="dxa"/>
            <w:gridSpan w:val="3"/>
          </w:tcPr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глава муниципального образования Темрюкский район, председатель Совета;</w:t>
            </w:r>
          </w:p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A12AD1" w:rsidRPr="00D9646F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Криворучко</w:t>
            </w:r>
          </w:p>
          <w:p w:rsidR="0080184D" w:rsidRPr="00D9646F" w:rsidRDefault="0080184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Лилиана Витальевна</w:t>
            </w:r>
          </w:p>
        </w:tc>
        <w:tc>
          <w:tcPr>
            <w:tcW w:w="6237" w:type="dxa"/>
            <w:gridSpan w:val="3"/>
          </w:tcPr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район, заместитель председателя Совета;</w:t>
            </w:r>
          </w:p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Пожарская</w:t>
            </w:r>
          </w:p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Екатерина Александровна </w:t>
            </w:r>
          </w:p>
        </w:tc>
        <w:tc>
          <w:tcPr>
            <w:tcW w:w="6237" w:type="dxa"/>
            <w:gridSpan w:val="3"/>
          </w:tcPr>
          <w:p w:rsidR="00A12AD1" w:rsidRPr="00D9646F" w:rsidRDefault="00A12AD1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</w:t>
            </w:r>
            <w:r w:rsidR="00F76614" w:rsidRPr="00D9646F">
              <w:rPr>
                <w:rFonts w:ascii="Times New Roman" w:hAnsi="Times New Roman"/>
                <w:sz w:val="28"/>
                <w:szCs w:val="28"/>
              </w:rPr>
              <w:t>ния экономики, секретарь Совета.</w:t>
            </w:r>
          </w:p>
          <w:p w:rsidR="005840DD" w:rsidRPr="00D9646F" w:rsidRDefault="005840DD" w:rsidP="00EB0C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D9646F" w:rsidRPr="00D9646F" w:rsidTr="00D9646F">
        <w:tc>
          <w:tcPr>
            <w:tcW w:w="9747" w:type="dxa"/>
            <w:gridSpan w:val="2"/>
          </w:tcPr>
          <w:p w:rsidR="00A12AD1" w:rsidRPr="00D9646F" w:rsidRDefault="00A12AD1" w:rsidP="00EB0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A12AD1" w:rsidRPr="00D9646F" w:rsidRDefault="00A12AD1" w:rsidP="00EB0CA5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A81827" w:rsidRPr="00D9646F" w:rsidRDefault="00A81827" w:rsidP="00A818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Бурмака </w:t>
            </w:r>
          </w:p>
          <w:p w:rsidR="00A81827" w:rsidRPr="00D9646F" w:rsidRDefault="00A81827" w:rsidP="00A818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Александр Николаевич</w:t>
            </w:r>
          </w:p>
          <w:p w:rsidR="00A81827" w:rsidRPr="00D9646F" w:rsidRDefault="00A81827" w:rsidP="00A818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81827" w:rsidRPr="00D9646F" w:rsidRDefault="00A81827" w:rsidP="00A81827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A81827" w:rsidRPr="00D9646F" w:rsidRDefault="00A81827" w:rsidP="00A81827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Буров</w:t>
            </w:r>
          </w:p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Григорий Владиславович</w:t>
            </w:r>
          </w:p>
        </w:tc>
        <w:tc>
          <w:tcPr>
            <w:tcW w:w="6237" w:type="dxa"/>
          </w:tcPr>
          <w:p w:rsidR="006150FF" w:rsidRPr="00D9646F" w:rsidRDefault="000D07D6" w:rsidP="000D07D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жилищно – коммунального хозяйства, охраны окружающей среды, транспорта, связи и дорожного хозяйства;</w:t>
            </w:r>
          </w:p>
          <w:p w:rsidR="000D07D6" w:rsidRPr="00D9646F" w:rsidRDefault="000D07D6" w:rsidP="000D07D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Головченко</w:t>
            </w:r>
          </w:p>
          <w:p w:rsidR="000D07D6" w:rsidRPr="00D9646F" w:rsidRDefault="000D07D6" w:rsidP="00D964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Павел Павлович</w:t>
            </w:r>
          </w:p>
        </w:tc>
        <w:tc>
          <w:tcPr>
            <w:tcW w:w="6237" w:type="dxa"/>
          </w:tcPr>
          <w:p w:rsidR="000D07D6" w:rsidRPr="00D9646F" w:rsidRDefault="000D07D6" w:rsidP="00D9646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отдела по делам молодежи;</w:t>
            </w:r>
          </w:p>
        </w:tc>
      </w:tr>
      <w:tr w:rsidR="00D9646F" w:rsidRPr="00D9646F" w:rsidTr="00D9646F">
        <w:tc>
          <w:tcPr>
            <w:tcW w:w="3510" w:type="dxa"/>
          </w:tcPr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Дадашев </w:t>
            </w:r>
          </w:p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Руслан Садиллахович</w:t>
            </w:r>
          </w:p>
        </w:tc>
        <w:tc>
          <w:tcPr>
            <w:tcW w:w="6237" w:type="dxa"/>
          </w:tcPr>
          <w:p w:rsidR="000D07D6" w:rsidRPr="00D9646F" w:rsidRDefault="000D07D6" w:rsidP="000D07D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0D07D6" w:rsidRPr="00D9646F" w:rsidRDefault="000D07D6" w:rsidP="000D07D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Дяденко</w:t>
            </w:r>
          </w:p>
          <w:p w:rsidR="000D07D6" w:rsidRPr="00D9646F" w:rsidRDefault="000D07D6" w:rsidP="000D07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6237" w:type="dxa"/>
          </w:tcPr>
          <w:p w:rsidR="000D07D6" w:rsidRPr="00D9646F" w:rsidRDefault="000D07D6" w:rsidP="000D07D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0D07D6" w:rsidRPr="00D9646F" w:rsidRDefault="000D07D6" w:rsidP="000D07D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Кожина 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Алла Владимировна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директор муниципального казенного учреждения «Муниципальный заказ» муниципального образования Темрюкский район (по согласованию);</w:t>
            </w:r>
          </w:p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Кондратьева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отдела по социально-трудовым отношениям;</w:t>
            </w:r>
          </w:p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Костюк 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Иван Иванович </w:t>
            </w: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Красюков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Алексей Александрович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потребительской сферы;</w:t>
            </w: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Кушнаренко 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Дмитрий Викторович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по профилактике правонарушений и взаимодействию с правоохранительными органами;</w:t>
            </w:r>
          </w:p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Лихоман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Александр Владимирович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- начальник управления сельского хозяйства и перерабатывающей промышленности; </w:t>
            </w:r>
          </w:p>
        </w:tc>
      </w:tr>
      <w:tr w:rsidR="00D9646F" w:rsidRPr="00D9646F" w:rsidTr="00D9646F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Лышенко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Наталья Юрьевна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директор муниципального казенного учреждения «Централизованная бухгалтерия» муниципального образования Темрюкский район (по согласованию);</w:t>
            </w:r>
          </w:p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067490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Мануйлова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Светлана Анатольевна</w:t>
            </w:r>
            <w:r w:rsidRPr="00D9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68DE" w:rsidRPr="00D9646F" w:rsidRDefault="00CE68DE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150FF" w:rsidRPr="00D9646F" w:rsidRDefault="006150FF" w:rsidP="006150FF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правового управления;</w:t>
            </w:r>
          </w:p>
        </w:tc>
      </w:tr>
      <w:tr w:rsidR="00D9646F" w:rsidRPr="00D9646F" w:rsidTr="00067490">
        <w:tc>
          <w:tcPr>
            <w:tcW w:w="3510" w:type="dxa"/>
          </w:tcPr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Мороз</w:t>
            </w:r>
          </w:p>
          <w:p w:rsidR="006150FF" w:rsidRPr="00D9646F" w:rsidRDefault="006150FF" w:rsidP="00615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Юлия Андреевна</w:t>
            </w:r>
          </w:p>
        </w:tc>
        <w:tc>
          <w:tcPr>
            <w:tcW w:w="6237" w:type="dxa"/>
          </w:tcPr>
          <w:p w:rsidR="006150FF" w:rsidRPr="00D9646F" w:rsidRDefault="006150FF" w:rsidP="00CE68DE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b w:val="0"/>
                <w:sz w:val="28"/>
                <w:szCs w:val="28"/>
              </w:rPr>
            </w:pPr>
            <w:r w:rsidRPr="00D9646F">
              <w:rPr>
                <w:b w:val="0"/>
                <w:sz w:val="28"/>
                <w:szCs w:val="28"/>
              </w:rPr>
              <w:t xml:space="preserve">- </w:t>
            </w:r>
            <w:r w:rsidR="00067490">
              <w:rPr>
                <w:b w:val="0"/>
                <w:sz w:val="28"/>
                <w:szCs w:val="28"/>
              </w:rPr>
              <w:t xml:space="preserve">  </w:t>
            </w:r>
            <w:r w:rsidRPr="00D9646F">
              <w:rPr>
                <w:b w:val="0"/>
                <w:sz w:val="28"/>
                <w:szCs w:val="28"/>
              </w:rPr>
              <w:t>начальник</w:t>
            </w:r>
            <w:r w:rsidR="00067490">
              <w:rPr>
                <w:b w:val="0"/>
                <w:sz w:val="28"/>
                <w:szCs w:val="28"/>
              </w:rPr>
              <w:t xml:space="preserve">  </w:t>
            </w:r>
            <w:r w:rsidRPr="00D9646F">
              <w:rPr>
                <w:b w:val="0"/>
                <w:sz w:val="28"/>
                <w:szCs w:val="28"/>
              </w:rPr>
              <w:t>отдела</w:t>
            </w:r>
            <w:r w:rsidR="00067490">
              <w:rPr>
                <w:b w:val="0"/>
                <w:sz w:val="28"/>
                <w:szCs w:val="28"/>
              </w:rPr>
              <w:t xml:space="preserve"> </w:t>
            </w:r>
            <w:r w:rsidRPr="00D9646F">
              <w:rPr>
                <w:b w:val="0"/>
                <w:sz w:val="28"/>
                <w:szCs w:val="28"/>
              </w:rPr>
              <w:t xml:space="preserve"> инвестиционного </w:t>
            </w:r>
            <w:r w:rsidR="00067490">
              <w:rPr>
                <w:b w:val="0"/>
                <w:sz w:val="28"/>
                <w:szCs w:val="28"/>
              </w:rPr>
              <w:t xml:space="preserve"> </w:t>
            </w:r>
            <w:r w:rsidRPr="00D9646F">
              <w:rPr>
                <w:b w:val="0"/>
                <w:sz w:val="28"/>
                <w:szCs w:val="28"/>
              </w:rPr>
              <w:t>развития,</w:t>
            </w:r>
            <w:r w:rsidR="00067490">
              <w:rPr>
                <w:b w:val="0"/>
                <w:sz w:val="28"/>
                <w:szCs w:val="28"/>
              </w:rPr>
              <w:t xml:space="preserve"> </w:t>
            </w:r>
            <w:r w:rsidRPr="00D9646F">
              <w:rPr>
                <w:b w:val="0"/>
                <w:sz w:val="28"/>
                <w:szCs w:val="28"/>
              </w:rPr>
              <w:t>малого бизнеса и промышленности;</w:t>
            </w:r>
          </w:p>
          <w:p w:rsidR="00CE68DE" w:rsidRPr="00D9646F" w:rsidRDefault="00CE68DE" w:rsidP="00CE68DE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b w:val="0"/>
                <w:sz w:val="28"/>
                <w:szCs w:val="28"/>
              </w:rPr>
            </w:pPr>
          </w:p>
        </w:tc>
      </w:tr>
      <w:tr w:rsidR="00D9646F" w:rsidRPr="00D9646F" w:rsidTr="00067490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Никиташ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Елена Сергеевна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по санаторно-курортному комплексу и туризму;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Обламский 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Геннадий Петрович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- начальник отряда муниципального бюджетного учреждения «Аварийно-спасательный отряд Темрюкского района» муниципального </w:t>
            </w:r>
            <w:r w:rsidRPr="00D9646F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 Темрюкский район                                  (по согласованию);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lastRenderedPageBreak/>
              <w:t>Опара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Надежда Анатольевна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финансового управления;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Падалица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Елена Васильевна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архивного отдела;</w:t>
            </w: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Петрий 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Людмила Алексеевна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отдела муниципальной службы</w:t>
            </w:r>
            <w:r w:rsidR="009B7590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D9646F">
              <w:rPr>
                <w:rFonts w:ascii="Times New Roman" w:hAnsi="Times New Roman"/>
                <w:sz w:val="28"/>
                <w:szCs w:val="28"/>
              </w:rPr>
              <w:t xml:space="preserve"> кадровой работы;</w:t>
            </w: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Радченко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Олеся Викторовна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отдела внутреннего финансового контроля;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Раевский 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Александр Олегович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tabs>
                <w:tab w:val="left" w:pos="5521"/>
              </w:tabs>
              <w:ind w:right="-108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директор муниципального казенного  учреждения «Маттехобеспечение» муниципального образования Темрюкский район (по согласованию);</w:t>
            </w:r>
          </w:p>
          <w:p w:rsidR="00BE3895" w:rsidRPr="00D9646F" w:rsidRDefault="00BE3895" w:rsidP="00BE3895">
            <w:pPr>
              <w:tabs>
                <w:tab w:val="left" w:pos="5521"/>
              </w:tabs>
              <w:ind w:right="-108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7490" w:rsidRPr="00D9646F" w:rsidTr="007A1A4C">
        <w:tc>
          <w:tcPr>
            <w:tcW w:w="3510" w:type="dxa"/>
          </w:tcPr>
          <w:p w:rsidR="00067490" w:rsidRPr="00D9646F" w:rsidRDefault="00067490" w:rsidP="007A1A4C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Рогаль</w:t>
            </w:r>
          </w:p>
          <w:p w:rsidR="00067490" w:rsidRPr="00D9646F" w:rsidRDefault="00067490" w:rsidP="007A1A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Марина</w:t>
            </w: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Владимиро</w:t>
            </w: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вна</w:t>
            </w:r>
          </w:p>
        </w:tc>
        <w:tc>
          <w:tcPr>
            <w:tcW w:w="6237" w:type="dxa"/>
          </w:tcPr>
          <w:p w:rsidR="00067490" w:rsidRPr="00D9646F" w:rsidRDefault="00067490" w:rsidP="007A1A4C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345D0">
              <w:rPr>
                <w:rFonts w:ascii="Times New Roman" w:hAnsi="Times New Roman"/>
                <w:sz w:val="28"/>
                <w:szCs w:val="28"/>
              </w:rPr>
              <w:t>н</w:t>
            </w:r>
            <w:r w:rsidRPr="00D9646F">
              <w:rPr>
                <w:rFonts w:ascii="Times New Roman" w:hAnsi="Times New Roman"/>
                <w:sz w:val="28"/>
                <w:szCs w:val="28"/>
              </w:rPr>
              <w:t>ачальник управления  имущественных и земельных отношений;</w:t>
            </w:r>
          </w:p>
          <w:p w:rsidR="00067490" w:rsidRPr="00D9646F" w:rsidRDefault="00067490" w:rsidP="007A1A4C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Руденко 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образованием;</w:t>
            </w: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Сафарова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Светлана Викторовна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по вопросам семьи и детства;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Семикин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Дмитрий Вячеславович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отдела по физической культуре и спорту;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Семикина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Ольга Анатольевна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отдела информатизации и взаимодействия со СМИ;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Соколова - Уткина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Евгения Михайловна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председатель Союза «Торгово-промышленная палата» (по согласованию);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Сорокотяга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237" w:type="dxa"/>
          </w:tcPr>
          <w:p w:rsidR="00BE3895" w:rsidRDefault="00BE3895" w:rsidP="00CE68DE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 xml:space="preserve">- начальник </w:t>
            </w:r>
            <w:r w:rsidR="009D30DE">
              <w:rPr>
                <w:rFonts w:ascii="Times New Roman" w:hAnsi="Times New Roman"/>
                <w:sz w:val="28"/>
                <w:szCs w:val="28"/>
              </w:rPr>
              <w:t>муниципального казенного учреждения</w:t>
            </w:r>
            <w:r w:rsidRPr="00D9646F">
              <w:rPr>
                <w:rFonts w:ascii="Times New Roman" w:hAnsi="Times New Roman"/>
                <w:sz w:val="28"/>
                <w:szCs w:val="28"/>
              </w:rPr>
              <w:t xml:space="preserve"> «Управление по делам гражданской обороны и чрезвычайных ситуаций» Темрюкского района (по согласованию);</w:t>
            </w:r>
          </w:p>
          <w:p w:rsidR="009D30DE" w:rsidRDefault="009D30DE" w:rsidP="00CE68DE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4661" w:rsidRPr="00D9646F" w:rsidRDefault="00BE4661" w:rsidP="00CE68DE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D9646F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Стадник </w:t>
            </w:r>
          </w:p>
          <w:p w:rsidR="00CE68DE" w:rsidRPr="00D9646F" w:rsidRDefault="00BE3895" w:rsidP="00BE46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Людмила Владимировна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делопроизводства;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4345D0">
        <w:tc>
          <w:tcPr>
            <w:tcW w:w="3510" w:type="dxa"/>
          </w:tcPr>
          <w:p w:rsidR="009D30DE" w:rsidRDefault="009D30DE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Турлюн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6237" w:type="dxa"/>
          </w:tcPr>
          <w:p w:rsidR="009D30DE" w:rsidRDefault="009D30DE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район, главный архитектор</w:t>
            </w:r>
            <w:r w:rsidR="009D30DE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Темрюкский район</w:t>
            </w:r>
            <w:r w:rsidRPr="00D9646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4345D0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Усенко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Антон Владимирович</w:t>
            </w: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архитектуры и градостроительства;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46F" w:rsidRPr="00D9646F" w:rsidTr="004345D0">
        <w:tc>
          <w:tcPr>
            <w:tcW w:w="3510" w:type="dxa"/>
          </w:tcPr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Черная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Людмила Евгеньевна</w:t>
            </w:r>
          </w:p>
          <w:p w:rsidR="00BE3895" w:rsidRPr="00D9646F" w:rsidRDefault="00BE3895" w:rsidP="00BE38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внутренней политики;</w:t>
            </w:r>
          </w:p>
          <w:p w:rsidR="00BE3895" w:rsidRPr="00D9646F" w:rsidRDefault="00BE3895" w:rsidP="00BE3895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45D0" w:rsidRPr="00D9646F" w:rsidTr="004345D0">
        <w:tc>
          <w:tcPr>
            <w:tcW w:w="3510" w:type="dxa"/>
          </w:tcPr>
          <w:p w:rsidR="004345D0" w:rsidRDefault="004345D0" w:rsidP="004345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Чмулева</w:t>
            </w:r>
          </w:p>
          <w:p w:rsidR="004345D0" w:rsidRPr="00D9646F" w:rsidRDefault="004345D0" w:rsidP="004345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6237" w:type="dxa"/>
          </w:tcPr>
          <w:p w:rsidR="004345D0" w:rsidRPr="00D9646F" w:rsidRDefault="004345D0" w:rsidP="004345D0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председатель Совета муниципального образования Темрюкский район                                (по согласованию);</w:t>
            </w:r>
          </w:p>
          <w:p w:rsidR="004345D0" w:rsidRPr="00D9646F" w:rsidRDefault="004345D0" w:rsidP="004345D0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45D0" w:rsidRPr="00D9646F" w:rsidTr="004345D0">
        <w:tc>
          <w:tcPr>
            <w:tcW w:w="3510" w:type="dxa"/>
          </w:tcPr>
          <w:p w:rsidR="004345D0" w:rsidRPr="00D9646F" w:rsidRDefault="004345D0" w:rsidP="004345D0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Шабалин</w:t>
            </w:r>
          </w:p>
          <w:p w:rsidR="004345D0" w:rsidRPr="00D9646F" w:rsidRDefault="004345D0" w:rsidP="004345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Вадим Дмитриевич</w:t>
            </w:r>
          </w:p>
        </w:tc>
        <w:tc>
          <w:tcPr>
            <w:tcW w:w="6237" w:type="dxa"/>
          </w:tcPr>
          <w:p w:rsidR="004345D0" w:rsidRPr="00D9646F" w:rsidRDefault="004345D0" w:rsidP="004345D0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капитального строительства и топливно – энергетического комплекса;</w:t>
            </w:r>
          </w:p>
          <w:p w:rsidR="004345D0" w:rsidRPr="00D9646F" w:rsidRDefault="004345D0" w:rsidP="004345D0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45D0" w:rsidRPr="00D9646F" w:rsidTr="004345D0">
        <w:tc>
          <w:tcPr>
            <w:tcW w:w="3510" w:type="dxa"/>
          </w:tcPr>
          <w:p w:rsidR="004345D0" w:rsidRPr="00D9646F" w:rsidRDefault="004345D0" w:rsidP="004345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Шульга</w:t>
            </w:r>
          </w:p>
          <w:p w:rsidR="004345D0" w:rsidRPr="00D9646F" w:rsidRDefault="004345D0" w:rsidP="004345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Наталия Васильевна</w:t>
            </w:r>
          </w:p>
        </w:tc>
        <w:tc>
          <w:tcPr>
            <w:tcW w:w="6237" w:type="dxa"/>
          </w:tcPr>
          <w:p w:rsidR="004345D0" w:rsidRPr="00D9646F" w:rsidRDefault="004345D0" w:rsidP="004345D0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646F">
              <w:rPr>
                <w:rFonts w:ascii="Times New Roman" w:hAnsi="Times New Roman"/>
                <w:sz w:val="28"/>
                <w:szCs w:val="28"/>
              </w:rPr>
              <w:t>- начальник управления культуры.».</w:t>
            </w:r>
          </w:p>
          <w:p w:rsidR="004345D0" w:rsidRPr="00D9646F" w:rsidRDefault="004345D0" w:rsidP="004345D0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45D0" w:rsidRPr="00D9646F" w:rsidRDefault="004345D0" w:rsidP="004345D0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EB0CA5" w:rsidRPr="00D9646F" w:rsidRDefault="00EB0CA5" w:rsidP="00EB0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CA5" w:rsidRPr="00D9646F" w:rsidRDefault="00EB0CA5" w:rsidP="00EB0CA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9646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B0CA5" w:rsidRPr="00D9646F" w:rsidRDefault="00EB0CA5" w:rsidP="00EB0CA5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9646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F180A" w:rsidRPr="00D9646F" w:rsidRDefault="00EB0CA5" w:rsidP="00AE14C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9646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</w:t>
      </w:r>
      <w:r w:rsidR="00BE7F42" w:rsidRPr="00D9646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9646F">
        <w:rPr>
          <w:rFonts w:ascii="Times New Roman" w:hAnsi="Times New Roman" w:cs="Times New Roman"/>
          <w:sz w:val="28"/>
          <w:szCs w:val="28"/>
        </w:rPr>
        <w:t xml:space="preserve"> </w:t>
      </w:r>
      <w:r w:rsidR="00BE7F42" w:rsidRPr="00D9646F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BF180A" w:rsidRPr="00D9646F" w:rsidSect="005840D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1BF" w:rsidRDefault="001941BF" w:rsidP="005840DD">
      <w:pPr>
        <w:spacing w:after="0" w:line="240" w:lineRule="auto"/>
      </w:pPr>
      <w:r>
        <w:separator/>
      </w:r>
    </w:p>
  </w:endnote>
  <w:endnote w:type="continuationSeparator" w:id="0">
    <w:p w:rsidR="001941BF" w:rsidRDefault="001941BF" w:rsidP="00584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1BF" w:rsidRDefault="001941BF" w:rsidP="005840DD">
      <w:pPr>
        <w:spacing w:after="0" w:line="240" w:lineRule="auto"/>
      </w:pPr>
      <w:r>
        <w:separator/>
      </w:r>
    </w:p>
  </w:footnote>
  <w:footnote w:type="continuationSeparator" w:id="0">
    <w:p w:rsidR="001941BF" w:rsidRDefault="001941BF" w:rsidP="00584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45722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40DD" w:rsidRPr="005840DD" w:rsidRDefault="005840DD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840D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840D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840D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45D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840D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40DD" w:rsidRDefault="005840D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AD1"/>
    <w:rsid w:val="00001408"/>
    <w:rsid w:val="000047D7"/>
    <w:rsid w:val="00031A9B"/>
    <w:rsid w:val="00067490"/>
    <w:rsid w:val="000D07D6"/>
    <w:rsid w:val="00155342"/>
    <w:rsid w:val="001941BF"/>
    <w:rsid w:val="00293AB2"/>
    <w:rsid w:val="002E1EA6"/>
    <w:rsid w:val="00300810"/>
    <w:rsid w:val="003142EA"/>
    <w:rsid w:val="003E43BC"/>
    <w:rsid w:val="003E72B8"/>
    <w:rsid w:val="00400AEA"/>
    <w:rsid w:val="004345D0"/>
    <w:rsid w:val="004908DD"/>
    <w:rsid w:val="0051176C"/>
    <w:rsid w:val="005840DD"/>
    <w:rsid w:val="006150FF"/>
    <w:rsid w:val="00756C62"/>
    <w:rsid w:val="00762AA5"/>
    <w:rsid w:val="0080184D"/>
    <w:rsid w:val="00872FB5"/>
    <w:rsid w:val="00914471"/>
    <w:rsid w:val="0092482C"/>
    <w:rsid w:val="009B7590"/>
    <w:rsid w:val="009D30DE"/>
    <w:rsid w:val="00A12AD1"/>
    <w:rsid w:val="00A214A0"/>
    <w:rsid w:val="00A81827"/>
    <w:rsid w:val="00AE061D"/>
    <w:rsid w:val="00AE14CC"/>
    <w:rsid w:val="00BE3895"/>
    <w:rsid w:val="00BE4661"/>
    <w:rsid w:val="00BE7F42"/>
    <w:rsid w:val="00BF180A"/>
    <w:rsid w:val="00C03D89"/>
    <w:rsid w:val="00CE68DE"/>
    <w:rsid w:val="00D66776"/>
    <w:rsid w:val="00D9646F"/>
    <w:rsid w:val="00EB0CA5"/>
    <w:rsid w:val="00F12D6B"/>
    <w:rsid w:val="00F76614"/>
    <w:rsid w:val="00FB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68E3D"/>
  <w15:docId w15:val="{3AFC4D99-5509-4E69-97C4-DC647C30C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18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A12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A12A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A12A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A12AD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84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40DD"/>
  </w:style>
  <w:style w:type="paragraph" w:styleId="a8">
    <w:name w:val="footer"/>
    <w:basedOn w:val="a"/>
    <w:link w:val="a9"/>
    <w:uiPriority w:val="99"/>
    <w:unhideWhenUsed/>
    <w:rsid w:val="00584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40DD"/>
  </w:style>
  <w:style w:type="paragraph" w:styleId="aa">
    <w:name w:val="Balloon Text"/>
    <w:basedOn w:val="a"/>
    <w:link w:val="ab"/>
    <w:uiPriority w:val="99"/>
    <w:semiHidden/>
    <w:unhideWhenUsed/>
    <w:rsid w:val="00EB0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0CA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818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1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</dc:creator>
  <cp:lastModifiedBy>OVFK10</cp:lastModifiedBy>
  <cp:revision>6</cp:revision>
  <cp:lastPrinted>2020-10-09T11:16:00Z</cp:lastPrinted>
  <dcterms:created xsi:type="dcterms:W3CDTF">2020-06-19T12:54:00Z</dcterms:created>
  <dcterms:modified xsi:type="dcterms:W3CDTF">2020-10-09T11:16:00Z</dcterms:modified>
</cp:coreProperties>
</file>